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5C2" w:rsidRDefault="002825C2" w:rsidP="003B12EB">
      <w:pPr>
        <w:spacing w:after="0"/>
        <w:jc w:val="both"/>
        <w:rPr>
          <w:b/>
          <w:sz w:val="44"/>
          <w:szCs w:val="24"/>
        </w:rPr>
      </w:pPr>
      <w:r w:rsidRPr="002825C2">
        <w:rPr>
          <w:b/>
          <w:sz w:val="44"/>
          <w:szCs w:val="24"/>
        </w:rPr>
        <w:t>Il viaggio di Ulisse</w:t>
      </w:r>
    </w:p>
    <w:p w:rsidR="002825C2" w:rsidRPr="002825C2" w:rsidRDefault="002825C2" w:rsidP="003B12EB">
      <w:pPr>
        <w:spacing w:after="0"/>
        <w:jc w:val="both"/>
        <w:rPr>
          <w:sz w:val="28"/>
          <w:szCs w:val="24"/>
        </w:rPr>
      </w:pPr>
      <w:r>
        <w:rPr>
          <w:sz w:val="28"/>
          <w:szCs w:val="24"/>
        </w:rPr>
        <w:t>Indice della sceneggiatura</w:t>
      </w:r>
      <w:bookmarkStart w:id="0" w:name="_GoBack"/>
      <w:bookmarkEnd w:id="0"/>
    </w:p>
    <w:p w:rsidR="002825C2" w:rsidRDefault="002825C2" w:rsidP="003B12EB">
      <w:pPr>
        <w:spacing w:after="0"/>
        <w:jc w:val="both"/>
        <w:rPr>
          <w:b/>
          <w:sz w:val="24"/>
          <w:szCs w:val="24"/>
        </w:rPr>
      </w:pPr>
    </w:p>
    <w:p w:rsidR="000F71C2" w:rsidRPr="00FD1F75" w:rsidRDefault="003B12EB" w:rsidP="003B12EB">
      <w:pPr>
        <w:spacing w:after="0"/>
        <w:jc w:val="both"/>
        <w:rPr>
          <w:b/>
          <w:sz w:val="24"/>
          <w:szCs w:val="24"/>
        </w:rPr>
      </w:pPr>
      <w:r w:rsidRPr="00FD1F75">
        <w:rPr>
          <w:b/>
          <w:sz w:val="24"/>
          <w:szCs w:val="24"/>
        </w:rPr>
        <w:t>1</w:t>
      </w:r>
      <w:r w:rsidR="00820D65" w:rsidRPr="00FD1F75">
        <w:rPr>
          <w:b/>
          <w:sz w:val="24"/>
          <w:szCs w:val="24"/>
        </w:rPr>
        <w:t xml:space="preserve">° </w:t>
      </w:r>
      <w:r w:rsidRPr="00FD1F75">
        <w:rPr>
          <w:b/>
          <w:sz w:val="24"/>
          <w:szCs w:val="24"/>
        </w:rPr>
        <w:t xml:space="preserve">settimana: </w:t>
      </w:r>
      <w:r w:rsidRPr="00FD1F75">
        <w:rPr>
          <w:b/>
          <w:sz w:val="24"/>
          <w:szCs w:val="24"/>
          <w:u w:val="single"/>
        </w:rPr>
        <w:t>IL SOGNO DI CASA</w:t>
      </w:r>
    </w:p>
    <w:p w:rsidR="003B12EB" w:rsidRDefault="003B12EB" w:rsidP="003B12EB">
      <w:pPr>
        <w:spacing w:after="0"/>
        <w:jc w:val="both"/>
        <w:rPr>
          <w:sz w:val="24"/>
          <w:szCs w:val="24"/>
        </w:rPr>
      </w:pPr>
    </w:p>
    <w:p w:rsidR="000F07DC" w:rsidRDefault="003B12EB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1 </w:t>
      </w:r>
      <w:r w:rsidRPr="003B12E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 xml:space="preserve">Gli Achei conquistano Troia attraverso lo stratagemma del cavallo ideato da Ulisse. Agamennone congeda i suoi uomini e gli eroi lasciano la spiaggia di Ilio. </w:t>
      </w:r>
    </w:p>
    <w:p w:rsidR="003B12EB" w:rsidRDefault="000F07DC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Scena n. </w:t>
      </w:r>
      <w:proofErr w:type="gramStart"/>
      <w:r>
        <w:rPr>
          <w:sz w:val="24"/>
          <w:szCs w:val="24"/>
        </w:rPr>
        <w:t xml:space="preserve">2 </w:t>
      </w:r>
      <w:r w:rsidRPr="000F07DC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 w:rsidR="003B12EB">
        <w:rPr>
          <w:sz w:val="24"/>
          <w:szCs w:val="24"/>
        </w:rPr>
        <w:t>Da ultimo, dopo aver lungamente sognato in ritorno ad Itaca, anche Ulisse s</w:t>
      </w:r>
      <w:r>
        <w:rPr>
          <w:sz w:val="24"/>
          <w:szCs w:val="24"/>
        </w:rPr>
        <w:t>i prepara a salpare</w:t>
      </w:r>
      <w:r w:rsidR="003B12EB">
        <w:rPr>
          <w:sz w:val="24"/>
          <w:szCs w:val="24"/>
        </w:rPr>
        <w:t>.</w:t>
      </w:r>
      <w:r>
        <w:rPr>
          <w:sz w:val="24"/>
          <w:szCs w:val="24"/>
        </w:rPr>
        <w:t xml:space="preserve"> La notte prima della partenza, fa un sogno premonitore: vede suo figlio Telemaco che viaggia per le corti della Grecia alla ricerca di suo padre, da molti anni disperso. Ma al suo risveglio non ricorda nulla. </w:t>
      </w:r>
    </w:p>
    <w:p w:rsidR="003B12EB" w:rsidRDefault="000F07DC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>3</w:t>
      </w:r>
      <w:r w:rsidR="003B12EB">
        <w:rPr>
          <w:sz w:val="24"/>
          <w:szCs w:val="24"/>
        </w:rPr>
        <w:t xml:space="preserve"> </w:t>
      </w:r>
      <w:r w:rsidR="003B12EB" w:rsidRPr="003B12EB">
        <w:rPr>
          <w:sz w:val="24"/>
          <w:szCs w:val="24"/>
        </w:rPr>
        <w:sym w:font="Wingdings" w:char="F0E0"/>
      </w:r>
      <w:r w:rsidR="003B12EB">
        <w:rPr>
          <w:sz w:val="24"/>
          <w:szCs w:val="24"/>
        </w:rPr>
        <w:t xml:space="preserve"> </w:t>
      </w:r>
      <w:r w:rsidR="003B12EB"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Intanto, a</w:t>
      </w:r>
      <w:r w:rsidR="003B12EB">
        <w:rPr>
          <w:sz w:val="24"/>
          <w:szCs w:val="24"/>
        </w:rPr>
        <w:t>d Itaca Penelope subisce le angherie dei Proci, che si sono stabiliti nel suo palazzo con la pretesa di prenderla in moglie e di sedere sul trono di Itaca. Mentre Penelope prende tempo, questi consumano le ricchezze di Ulisse vivendo dei suoi beni.</w:t>
      </w:r>
    </w:p>
    <w:p w:rsidR="003B12EB" w:rsidRDefault="000F07DC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>4</w:t>
      </w:r>
      <w:r w:rsidR="003B12EB">
        <w:rPr>
          <w:sz w:val="24"/>
          <w:szCs w:val="24"/>
        </w:rPr>
        <w:t xml:space="preserve"> </w:t>
      </w:r>
      <w:r w:rsidR="003B12EB" w:rsidRPr="003B12EB">
        <w:rPr>
          <w:sz w:val="24"/>
          <w:szCs w:val="24"/>
        </w:rPr>
        <w:sym w:font="Wingdings" w:char="F0E0"/>
      </w:r>
      <w:r w:rsidR="003B12EB">
        <w:rPr>
          <w:sz w:val="24"/>
          <w:szCs w:val="24"/>
        </w:rPr>
        <w:t xml:space="preserve"> </w:t>
      </w:r>
      <w:r w:rsidR="003B12EB">
        <w:rPr>
          <w:sz w:val="24"/>
          <w:szCs w:val="24"/>
        </w:rPr>
        <w:tab/>
      </w:r>
      <w:proofErr w:type="gramEnd"/>
      <w:r w:rsidR="003B12EB">
        <w:rPr>
          <w:sz w:val="24"/>
          <w:szCs w:val="24"/>
        </w:rPr>
        <w:t>Telemaco, troppo giovane per opporsi efficacemente ai Proci</w:t>
      </w:r>
      <w:r w:rsidR="005B264C">
        <w:rPr>
          <w:sz w:val="24"/>
          <w:szCs w:val="24"/>
        </w:rPr>
        <w:t xml:space="preserve">, non si rassegna al pensiero della morte del padre e parte </w:t>
      </w:r>
      <w:r w:rsidR="00FD1F75">
        <w:rPr>
          <w:sz w:val="24"/>
          <w:szCs w:val="24"/>
        </w:rPr>
        <w:t>in</w:t>
      </w:r>
      <w:r w:rsidR="005B264C">
        <w:rPr>
          <w:sz w:val="24"/>
          <w:szCs w:val="24"/>
        </w:rPr>
        <w:t xml:space="preserve"> ricerca di sue notizie. Si reca presso le corti di alcuni eroi che avevano preso parte alla guerra di Troia</w:t>
      </w:r>
      <w:r w:rsidR="00FD1F75">
        <w:rPr>
          <w:sz w:val="24"/>
          <w:szCs w:val="24"/>
        </w:rPr>
        <w:t xml:space="preserve"> già da tempo rientrati in patria</w:t>
      </w:r>
      <w:r w:rsidR="005B264C">
        <w:rPr>
          <w:sz w:val="24"/>
          <w:szCs w:val="24"/>
        </w:rPr>
        <w:t>, e a Sparta viene ospitato da Menelao.</w:t>
      </w:r>
    </w:p>
    <w:p w:rsidR="005B264C" w:rsidRDefault="005B264C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5B264C" w:rsidRDefault="005B264C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5B264C" w:rsidRPr="00FD1F75" w:rsidRDefault="005B264C" w:rsidP="003B12EB">
      <w:pPr>
        <w:spacing w:after="0"/>
        <w:ind w:left="1410" w:hanging="1410"/>
        <w:jc w:val="both"/>
        <w:rPr>
          <w:b/>
          <w:sz w:val="24"/>
          <w:szCs w:val="24"/>
          <w:u w:val="single"/>
        </w:rPr>
      </w:pPr>
      <w:r w:rsidRPr="00FD1F75">
        <w:rPr>
          <w:b/>
          <w:sz w:val="24"/>
          <w:szCs w:val="24"/>
        </w:rPr>
        <w:t xml:space="preserve">2° settimana: </w:t>
      </w:r>
      <w:r w:rsidRPr="00FD1F75">
        <w:rPr>
          <w:b/>
          <w:sz w:val="24"/>
          <w:szCs w:val="24"/>
          <w:u w:val="single"/>
        </w:rPr>
        <w:t>LO STRANIERO</w:t>
      </w:r>
    </w:p>
    <w:p w:rsidR="005B264C" w:rsidRDefault="005B264C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5B264C" w:rsidRDefault="005B264C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1 </w:t>
      </w:r>
      <w:r w:rsidRPr="005B264C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 xml:space="preserve">Gli Dei si riuniscono in Concilio per decidere delle sorti di Ulisse, che dopo mille disavventure è giunto sull’isola di </w:t>
      </w:r>
      <w:proofErr w:type="spellStart"/>
      <w:r>
        <w:rPr>
          <w:sz w:val="24"/>
          <w:szCs w:val="24"/>
        </w:rPr>
        <w:t>Ogigia</w:t>
      </w:r>
      <w:proofErr w:type="spellEnd"/>
      <w:r>
        <w:rPr>
          <w:sz w:val="24"/>
          <w:szCs w:val="24"/>
        </w:rPr>
        <w:t>, e da molto tempo è ospite-</w:t>
      </w:r>
      <w:proofErr w:type="spellStart"/>
      <w:r>
        <w:rPr>
          <w:sz w:val="24"/>
          <w:szCs w:val="24"/>
        </w:rPr>
        <w:t>progioniero</w:t>
      </w:r>
      <w:proofErr w:type="spellEnd"/>
      <w:r>
        <w:rPr>
          <w:sz w:val="24"/>
          <w:szCs w:val="24"/>
        </w:rPr>
        <w:t xml:space="preserve"> della ninfa Calipso. Atena interviene in favore dell’eroe, descrivendo la drammatica situazione della sua famiglia</w:t>
      </w:r>
      <w:r w:rsidR="00FD1F75">
        <w:rPr>
          <w:sz w:val="24"/>
          <w:szCs w:val="24"/>
        </w:rPr>
        <w:t xml:space="preserve"> e della sua casa</w:t>
      </w:r>
      <w:r>
        <w:rPr>
          <w:sz w:val="24"/>
          <w:szCs w:val="24"/>
        </w:rPr>
        <w:t xml:space="preserve"> e citando </w:t>
      </w:r>
      <w:r w:rsidR="00820D65">
        <w:rPr>
          <w:sz w:val="24"/>
          <w:szCs w:val="24"/>
        </w:rPr>
        <w:t>l’episodio di Eolo come esempio delle disgrazie che gli sono capitate nel corso degli anni. Chiede quindi di lasciarlo tornare ad Itaca.</w:t>
      </w:r>
    </w:p>
    <w:p w:rsidR="00820D65" w:rsidRDefault="00820D65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2 </w:t>
      </w:r>
      <w:r w:rsidRPr="00820D6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Anche Poseidone interviene, ma per opporsi alla partenza. Non ha intenzione di perdonare Ulisse dopo che questi ha accecato suo figlio Polifemo. Racconta quindi l’episodio dei Ciclopi.</w:t>
      </w:r>
    </w:p>
    <w:p w:rsidR="00820D65" w:rsidRDefault="00820D65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3 </w:t>
      </w:r>
      <w:r w:rsidRPr="00820D6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Il Concilio decide in favore di Ulisse, e Zeus ordina a Calipso di lasciarlo partire. La ninfa aiuta Ulisse nei preparativi e l’eroe finalmente salpa su una zattera.</w:t>
      </w:r>
    </w:p>
    <w:p w:rsidR="00820D65" w:rsidRDefault="00820D65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4 </w:t>
      </w:r>
      <w:r w:rsidRPr="00820D6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Ulisse fa nuovamente naufragio, la sua zattera viene distrutta dalla forza del mare, ma l’eroe riesce a salvarsi e si addormenta, sfinito, sulle rive dell’isola dei Feaci. Lì incontra Nausicaa.</w:t>
      </w:r>
    </w:p>
    <w:p w:rsidR="00820D65" w:rsidRDefault="00820D65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820D65" w:rsidRDefault="00820D65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820D65" w:rsidRPr="00FD1F75" w:rsidRDefault="00820D65" w:rsidP="003B12EB">
      <w:pPr>
        <w:spacing w:after="0"/>
        <w:ind w:left="1410" w:hanging="1410"/>
        <w:jc w:val="both"/>
        <w:rPr>
          <w:b/>
          <w:sz w:val="24"/>
          <w:szCs w:val="24"/>
          <w:u w:val="single"/>
        </w:rPr>
      </w:pPr>
      <w:r w:rsidRPr="00FD1F75">
        <w:rPr>
          <w:b/>
          <w:sz w:val="24"/>
          <w:szCs w:val="24"/>
        </w:rPr>
        <w:t xml:space="preserve">3° settimana: </w:t>
      </w:r>
      <w:r w:rsidRPr="00FD1F75">
        <w:rPr>
          <w:b/>
          <w:sz w:val="24"/>
          <w:szCs w:val="24"/>
          <w:u w:val="single"/>
        </w:rPr>
        <w:t>A CENA DA ALCINOO</w:t>
      </w:r>
    </w:p>
    <w:p w:rsidR="00820D65" w:rsidRDefault="00820D65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820D65" w:rsidRDefault="00820D65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Scena n.</w:t>
      </w:r>
      <w:proofErr w:type="gramStart"/>
      <w:r>
        <w:rPr>
          <w:sz w:val="24"/>
          <w:szCs w:val="24"/>
        </w:rPr>
        <w:t xml:space="preserve">1 </w:t>
      </w:r>
      <w:r w:rsidRPr="00820D6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 xml:space="preserve">Alcinoo e </w:t>
      </w:r>
      <w:proofErr w:type="spellStart"/>
      <w:r>
        <w:rPr>
          <w:sz w:val="24"/>
          <w:szCs w:val="24"/>
        </w:rPr>
        <w:t>Arete</w:t>
      </w:r>
      <w:proofErr w:type="spellEnd"/>
      <w:r>
        <w:rPr>
          <w:sz w:val="24"/>
          <w:szCs w:val="24"/>
        </w:rPr>
        <w:t xml:space="preserve"> accolgono Ulisse e si prendono cura di lui. Organizzano feste e banchetti e gli promettono una scorta per consentirgli di tornare a casa.</w:t>
      </w:r>
      <w:r w:rsidR="003B5D25" w:rsidRPr="003B5D25">
        <w:rPr>
          <w:sz w:val="24"/>
          <w:szCs w:val="24"/>
        </w:rPr>
        <w:t xml:space="preserve"> </w:t>
      </w:r>
      <w:r w:rsidR="003B5D25">
        <w:rPr>
          <w:sz w:val="24"/>
          <w:szCs w:val="24"/>
        </w:rPr>
        <w:t xml:space="preserve">Durante un banchetto, Ulisse si commuove al racconto dell’Aedo che canta la vicenda del </w:t>
      </w:r>
      <w:proofErr w:type="gramStart"/>
      <w:r w:rsidR="003B5D25">
        <w:rPr>
          <w:sz w:val="24"/>
          <w:szCs w:val="24"/>
        </w:rPr>
        <w:t>cavallo</w:t>
      </w:r>
      <w:proofErr w:type="gramEnd"/>
      <w:r w:rsidR="003B5D25">
        <w:rPr>
          <w:sz w:val="24"/>
          <w:szCs w:val="24"/>
        </w:rPr>
        <w:t xml:space="preserve"> di Troia. Alcinoo nota la sofferenza dell’eroe e gli chiede chi sia veramente.</w:t>
      </w:r>
    </w:p>
    <w:p w:rsidR="00820D65" w:rsidRDefault="00820D65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2 </w:t>
      </w:r>
      <w:r w:rsidRPr="00820D6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 w:rsidR="002B34F0">
        <w:rPr>
          <w:sz w:val="24"/>
          <w:szCs w:val="24"/>
        </w:rPr>
        <w:t xml:space="preserve">Alcinoo, appreso che l’ospite è Ulisse, lo prega di raccontare le sue </w:t>
      </w:r>
      <w:r w:rsidR="00FD1F75">
        <w:rPr>
          <w:sz w:val="24"/>
          <w:szCs w:val="24"/>
        </w:rPr>
        <w:t>disavventure</w:t>
      </w:r>
      <w:r w:rsidR="002B34F0">
        <w:rPr>
          <w:sz w:val="24"/>
          <w:szCs w:val="24"/>
        </w:rPr>
        <w:t>. Ulisse comincia partendo dall’episodio di Circe.</w:t>
      </w:r>
    </w:p>
    <w:p w:rsidR="002B34F0" w:rsidRDefault="002B34F0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3 </w:t>
      </w:r>
      <w:r w:rsidRPr="002B34F0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Ulisse racconta l’episodio delle Sirene.</w:t>
      </w:r>
    </w:p>
    <w:p w:rsidR="002B34F0" w:rsidRDefault="002B34F0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4 </w:t>
      </w:r>
      <w:r w:rsidRPr="002B34F0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 xml:space="preserve">Ulisse racconta gli episodi di Scilla e Cariddi e del furto delle Vacche del Sole. </w:t>
      </w:r>
    </w:p>
    <w:p w:rsidR="002B34F0" w:rsidRDefault="002B34F0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2B34F0" w:rsidRDefault="002B34F0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2B34F0" w:rsidRPr="00FD1F75" w:rsidRDefault="002B34F0" w:rsidP="003B12EB">
      <w:pPr>
        <w:spacing w:after="0"/>
        <w:ind w:left="1410" w:hanging="1410"/>
        <w:jc w:val="both"/>
        <w:rPr>
          <w:b/>
          <w:sz w:val="24"/>
          <w:szCs w:val="24"/>
          <w:u w:val="single"/>
        </w:rPr>
      </w:pPr>
      <w:r w:rsidRPr="00FD1F75">
        <w:rPr>
          <w:b/>
          <w:sz w:val="24"/>
          <w:szCs w:val="24"/>
        </w:rPr>
        <w:t xml:space="preserve">4° settimana: </w:t>
      </w:r>
      <w:r w:rsidRPr="00FD1F75">
        <w:rPr>
          <w:b/>
          <w:sz w:val="24"/>
          <w:szCs w:val="24"/>
          <w:u w:val="single"/>
        </w:rPr>
        <w:t>FINALMENTE CASA</w:t>
      </w:r>
    </w:p>
    <w:p w:rsidR="002B34F0" w:rsidRDefault="002B34F0" w:rsidP="003B12EB">
      <w:pPr>
        <w:spacing w:after="0"/>
        <w:ind w:left="1410" w:hanging="1410"/>
        <w:jc w:val="both"/>
        <w:rPr>
          <w:sz w:val="24"/>
          <w:szCs w:val="24"/>
        </w:rPr>
      </w:pPr>
    </w:p>
    <w:p w:rsidR="002B34F0" w:rsidRDefault="002B34F0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1 </w:t>
      </w:r>
      <w:r w:rsidRPr="002B34F0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 w:rsidR="0064529E">
        <w:rPr>
          <w:sz w:val="24"/>
          <w:szCs w:val="24"/>
        </w:rPr>
        <w:t>Ulisse parte</w:t>
      </w:r>
      <w:r>
        <w:rPr>
          <w:sz w:val="24"/>
          <w:szCs w:val="24"/>
        </w:rPr>
        <w:t xml:space="preserve"> dall’isola dei Feaci</w:t>
      </w:r>
      <w:r w:rsidR="00FD1F75">
        <w:rPr>
          <w:sz w:val="24"/>
          <w:szCs w:val="24"/>
        </w:rPr>
        <w:t>.</w:t>
      </w:r>
    </w:p>
    <w:p w:rsidR="003B5D25" w:rsidRDefault="002B34F0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Scena </w:t>
      </w:r>
      <w:r w:rsidR="0064529E">
        <w:rPr>
          <w:sz w:val="24"/>
          <w:szCs w:val="24"/>
        </w:rPr>
        <w:t>n.2</w:t>
      </w:r>
      <w:r w:rsidR="0064529E" w:rsidRPr="0064529E">
        <w:rPr>
          <w:sz w:val="24"/>
          <w:szCs w:val="24"/>
        </w:rPr>
        <w:sym w:font="Wingdings" w:char="F0E0"/>
      </w:r>
      <w:r w:rsidR="0064529E">
        <w:rPr>
          <w:sz w:val="24"/>
          <w:szCs w:val="24"/>
        </w:rPr>
        <w:t xml:space="preserve"> </w:t>
      </w:r>
      <w:r w:rsidR="0064529E">
        <w:rPr>
          <w:sz w:val="24"/>
          <w:szCs w:val="24"/>
        </w:rPr>
        <w:tab/>
        <w:t>Ulisse giunge finalmente a</w:t>
      </w:r>
      <w:r w:rsidR="00FD1F75">
        <w:rPr>
          <w:sz w:val="24"/>
          <w:szCs w:val="24"/>
        </w:rPr>
        <w:t>d</w:t>
      </w:r>
      <w:r w:rsidR="0064529E">
        <w:rPr>
          <w:sz w:val="24"/>
          <w:szCs w:val="24"/>
        </w:rPr>
        <w:t xml:space="preserve"> Itaca, ma i suoi problemi non sono finiti:</w:t>
      </w:r>
      <w:r w:rsidR="00FD1F75">
        <w:rPr>
          <w:sz w:val="24"/>
          <w:szCs w:val="24"/>
        </w:rPr>
        <w:t xml:space="preserve"> infatti la sua casa è invasa dai Proci.</w:t>
      </w:r>
      <w:r w:rsidR="0064529E">
        <w:rPr>
          <w:sz w:val="24"/>
          <w:szCs w:val="24"/>
        </w:rPr>
        <w:t xml:space="preserve"> </w:t>
      </w:r>
      <w:r w:rsidR="003B5D25">
        <w:rPr>
          <w:sz w:val="24"/>
          <w:szCs w:val="24"/>
        </w:rPr>
        <w:t xml:space="preserve">La sua nutrice, Euriclea lo accompagna da suo padre Laerte, e questo gli racconta quanto sta accadendo. </w:t>
      </w:r>
      <w:r w:rsidR="00237CD9">
        <w:rPr>
          <w:sz w:val="24"/>
          <w:szCs w:val="24"/>
        </w:rPr>
        <w:t>Ulisse decide di camuffarsi da mendicante e di presentarsi al palazzo in quelle vesti.</w:t>
      </w:r>
    </w:p>
    <w:p w:rsidR="003B5D25" w:rsidRDefault="0064529E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3 </w:t>
      </w:r>
      <w:r w:rsidRPr="0064529E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 w:rsidR="00237CD9">
        <w:rPr>
          <w:sz w:val="24"/>
          <w:szCs w:val="24"/>
        </w:rPr>
        <w:t>Ulisse si reca a palazzo, ma v</w:t>
      </w:r>
      <w:r>
        <w:rPr>
          <w:sz w:val="24"/>
          <w:szCs w:val="24"/>
        </w:rPr>
        <w:t>iene</w:t>
      </w:r>
      <w:r w:rsidR="00237CD9">
        <w:rPr>
          <w:sz w:val="24"/>
          <w:szCs w:val="24"/>
        </w:rPr>
        <w:t xml:space="preserve"> </w:t>
      </w:r>
      <w:r>
        <w:rPr>
          <w:sz w:val="24"/>
          <w:szCs w:val="24"/>
        </w:rPr>
        <w:t>riconosciuto dal suo vecchio cane, Argo</w:t>
      </w:r>
      <w:r w:rsidR="003B5D25">
        <w:rPr>
          <w:sz w:val="24"/>
          <w:szCs w:val="24"/>
        </w:rPr>
        <w:t>. Euriclea nel frattempo racconta a Penelope la verità e le chiede di indire una gara di tiro con l’arco, mettendo in palio la propria mano. La gara dovrà svo</w:t>
      </w:r>
      <w:r w:rsidR="00DA74BD">
        <w:rPr>
          <w:sz w:val="24"/>
          <w:szCs w:val="24"/>
        </w:rPr>
        <w:t>lgersi con l’arco di Ulisse, un’</w:t>
      </w:r>
      <w:r w:rsidR="003B5D25">
        <w:rPr>
          <w:sz w:val="24"/>
          <w:szCs w:val="24"/>
        </w:rPr>
        <w:t>arma particolare che nessuno a parte l’eroe è in grado di te</w:t>
      </w:r>
      <w:r w:rsidR="00DA74BD">
        <w:rPr>
          <w:sz w:val="24"/>
          <w:szCs w:val="24"/>
        </w:rPr>
        <w:t xml:space="preserve">ndere. Penelope non crede che </w:t>
      </w:r>
      <w:r w:rsidR="003B5D25">
        <w:rPr>
          <w:sz w:val="24"/>
          <w:szCs w:val="24"/>
        </w:rPr>
        <w:t>Ulisse sia veramente tornato, ma accetta ugualmente, certa che comunque non sarà obbligata a sposare nessuno.</w:t>
      </w:r>
    </w:p>
    <w:p w:rsidR="0064529E" w:rsidRPr="003B12EB" w:rsidRDefault="0064529E" w:rsidP="003B12EB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Scena n.</w:t>
      </w:r>
      <w:proofErr w:type="gramStart"/>
      <w:r>
        <w:rPr>
          <w:sz w:val="24"/>
          <w:szCs w:val="24"/>
        </w:rPr>
        <w:t xml:space="preserve">4 </w:t>
      </w:r>
      <w:r w:rsidRPr="0064529E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 w:rsidR="003B5D25">
        <w:rPr>
          <w:sz w:val="24"/>
          <w:szCs w:val="24"/>
        </w:rPr>
        <w:t>Nessuno, come previsto, riesce a tendere l’arco.</w:t>
      </w:r>
      <w:r>
        <w:rPr>
          <w:sz w:val="24"/>
          <w:szCs w:val="24"/>
        </w:rPr>
        <w:t xml:space="preserve"> </w:t>
      </w:r>
      <w:r w:rsidR="003B5D25">
        <w:rPr>
          <w:sz w:val="24"/>
          <w:szCs w:val="24"/>
        </w:rPr>
        <w:t xml:space="preserve">Anche Ulisse, travestito, chiede di partecipare, </w:t>
      </w:r>
      <w:r>
        <w:rPr>
          <w:sz w:val="24"/>
          <w:szCs w:val="24"/>
        </w:rPr>
        <w:t>e vince la gara</w:t>
      </w:r>
      <w:r w:rsidR="003B5D25">
        <w:rPr>
          <w:sz w:val="24"/>
          <w:szCs w:val="24"/>
        </w:rPr>
        <w:t>. S</w:t>
      </w:r>
      <w:r>
        <w:rPr>
          <w:sz w:val="24"/>
          <w:szCs w:val="24"/>
        </w:rPr>
        <w:t>i identifica e caccia i Proci. Infine, dopo aver provato a Penelope di essere davvero chi dice di essere, si ricongiunge con la sua famiglia.</w:t>
      </w:r>
    </w:p>
    <w:sectPr w:rsidR="0064529E" w:rsidRPr="003B12EB" w:rsidSect="000F71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B12EB"/>
    <w:rsid w:val="000E387F"/>
    <w:rsid w:val="000F07DC"/>
    <w:rsid w:val="000F71C2"/>
    <w:rsid w:val="00237CD9"/>
    <w:rsid w:val="002825C2"/>
    <w:rsid w:val="002B34F0"/>
    <w:rsid w:val="003B12EB"/>
    <w:rsid w:val="003B5D25"/>
    <w:rsid w:val="004411A3"/>
    <w:rsid w:val="005A1D17"/>
    <w:rsid w:val="005B264C"/>
    <w:rsid w:val="0064529E"/>
    <w:rsid w:val="00820D65"/>
    <w:rsid w:val="00CC0AC1"/>
    <w:rsid w:val="00DA74BD"/>
    <w:rsid w:val="00F62171"/>
    <w:rsid w:val="00FD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77BA9-575C-48F7-8C05-389B6185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F71C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4D9ED-F86A-4262-A455-7A7E118FA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Gabriele</cp:lastModifiedBy>
  <cp:revision>7</cp:revision>
  <dcterms:created xsi:type="dcterms:W3CDTF">2015-11-11T10:20:00Z</dcterms:created>
  <dcterms:modified xsi:type="dcterms:W3CDTF">2016-04-18T07:09:00Z</dcterms:modified>
</cp:coreProperties>
</file>